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End w:id="0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Diego Briceño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46DED63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Funchal, </w:t>
      </w:r>
      <w:r w:rsidR="00797233">
        <w:rPr>
          <w:rFonts w:ascii="Times New Roman" w:hAnsi="Times New Roman" w:cs="Times New Roman"/>
          <w:sz w:val="24"/>
          <w:szCs w:val="24"/>
        </w:rPr>
        <w:t>30</w:t>
      </w:r>
      <w:r w:rsidRPr="005B4B2E">
        <w:rPr>
          <w:rFonts w:ascii="Times New Roman" w:hAnsi="Times New Roman" w:cs="Times New Roman"/>
          <w:sz w:val="24"/>
          <w:szCs w:val="24"/>
        </w:rPr>
        <w:t xml:space="preserve">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9FCAEE" w14:textId="0B56C87A" w:rsidR="00EB5155" w:rsidRPr="00F96FCE" w:rsidRDefault="00EB5155" w:rsidP="00EB5155">
          <w:pPr>
            <w:pStyle w:val="Cabealhodondice"/>
            <w:jc w:val="center"/>
            <w:rPr>
              <w:rFonts w:ascii="Times New Roman" w:hAnsi="Times New Roman" w:cs="Times New Roman"/>
              <w:b/>
              <w:bCs/>
            </w:rPr>
          </w:pPr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</w:p>
        <w:p w14:paraId="63B9BAAF" w14:textId="5571B469" w:rsidR="00B959D1" w:rsidRPr="00B959D1" w:rsidRDefault="00EB5155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r w:rsidRPr="00F96FCE">
            <w:fldChar w:fldCharType="begin"/>
          </w:r>
          <w:r w:rsidRPr="00F96FCE">
            <w:instrText xml:space="preserve"> TOC \o "1-3" \h \z \u </w:instrText>
          </w:r>
          <w:r w:rsidRPr="00F96FCE">
            <w:fldChar w:fldCharType="separate"/>
          </w:r>
          <w:hyperlink w:anchor="_Toc3905177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73BC27C" w14:textId="016178E1" w:rsidR="00B959D1" w:rsidRPr="00B959D1" w:rsidRDefault="007F2A23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Objetivos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AA0F2FF" w14:textId="6FBE5010" w:rsidR="00B959D1" w:rsidRPr="00B959D1" w:rsidRDefault="007F2A23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Desenvolvimento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B972CAE" w14:textId="25ADF022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Periféricos de Entrada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199D56B" w14:textId="24CBC296" w:rsidR="00B959D1" w:rsidRPr="00B959D1" w:rsidRDefault="007F2A23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Ligar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59D4B47" w14:textId="42384B9B" w:rsidR="00B959D1" w:rsidRPr="00B959D1" w:rsidRDefault="007F2A23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Botão OK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E5DC1BA" w14:textId="57300E06" w:rsidR="00B959D1" w:rsidRPr="00B959D1" w:rsidRDefault="007F2A23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ID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DDDDBBB" w14:textId="5CA877F3" w:rsidR="00B959D1" w:rsidRPr="00B959D1" w:rsidRDefault="007F2A23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Código de Segurança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34362A3" w14:textId="37B3569A" w:rsidR="00B959D1" w:rsidRPr="00B959D1" w:rsidRDefault="007F2A23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Saldo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B2BC88E" w14:textId="1845549C" w:rsidR="00B959D1" w:rsidRPr="00B959D1" w:rsidRDefault="007F2A23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Bateria do Veículo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9B9B20D" w14:textId="3C0036D2" w:rsidR="00B959D1" w:rsidRPr="00B959D1" w:rsidRDefault="007F2A23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Opções escolhidas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3F054A0" w14:textId="1D122BA5" w:rsidR="00B959D1" w:rsidRPr="00B959D1" w:rsidRDefault="007F2A23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Tempo de Carregamento escolhido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5EB1E92" w14:textId="59C920D1" w:rsidR="00B959D1" w:rsidRPr="00B959D1" w:rsidRDefault="007F2A23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3.1.9.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8009378" w14:textId="63CBB3C1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Utilização do Programa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926208F" w14:textId="78E8F058" w:rsidR="00B959D1" w:rsidRPr="00B959D1" w:rsidRDefault="007F2A23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Discussão de Resultados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6BBF01A" w14:textId="4B44B257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Criação de um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2F713B4" w14:textId="68FE86AE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Alteração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BBB9669" w14:textId="14D5147D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68638EC" w14:textId="38CD4B51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da bateria do veículo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6429C76" w14:textId="458482AE" w:rsidR="00B959D1" w:rsidRPr="00B959D1" w:rsidRDefault="007F2A23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Conclusão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47935D6" w14:textId="258D5919" w:rsidR="00B959D1" w:rsidRPr="00B959D1" w:rsidRDefault="007F2A23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Bibliografia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12F37D" w14:textId="1EF9A7A6" w:rsidR="00B959D1" w:rsidRPr="00B959D1" w:rsidRDefault="007F2A23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713C459" w14:textId="49EC0E0E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Programa Geral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C605E2D" w14:textId="6D36BB3D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Alteração da Base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9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809C800" w14:textId="648C1650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Utilizador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10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A4A982C" w14:textId="6C56C687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Descarregamento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11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ABC803C" w14:textId="3A49608A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Saldo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12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C907D19" w14:textId="7CA7D280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Fornecimento de Energia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E1C193A" w14:textId="30AB40DD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Débito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7008431" w14:textId="33388A90" w:rsidR="00B959D1" w:rsidRPr="00B959D1" w:rsidRDefault="007F2A23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Atualização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DBEF2B" w14:textId="7E99550D" w:rsidR="00B959D1" w:rsidRPr="00B959D1" w:rsidRDefault="007F2A23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B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838D60B" w14:textId="7BE04367" w:rsidR="00EB5155" w:rsidRPr="00F96FCE" w:rsidRDefault="00EB5155" w:rsidP="00B959D1">
          <w:pPr>
            <w:spacing w:after="0" w:line="264" w:lineRule="auto"/>
          </w:pPr>
          <w:r w:rsidRPr="00F96FCE">
            <w:rPr>
              <w:noProof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44B20BA9" w14:textId="77777777" w:rsidR="00803C93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905177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1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1DA966A1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foi o </w:t>
      </w:r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</w:t>
      </w:r>
      <w:r w:rsidR="00EC5E17">
        <w:rPr>
          <w:rFonts w:ascii="Times New Roman" w:hAnsi="Times New Roman" w:cs="Times New Roman"/>
        </w:rPr>
        <w:t>s</w:t>
      </w:r>
      <w:r w:rsidRPr="00F95A49">
        <w:rPr>
          <w:rFonts w:ascii="Times New Roman" w:hAnsi="Times New Roman" w:cs="Times New Roman"/>
        </w:rPr>
        <w:t>embly.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>o opcode</w:t>
      </w:r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>assembler converte o programa assembly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programa desenvolvido foi criado em linguagem Assembly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05177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2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Assembly</w:t>
      </w:r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24FDB146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processo de abastecimento é realizado pelos condutores, sendo selecionado o tipo de carregamento e o tempo de carregamento desejado e, de seguida, é efetuado </w:t>
      </w:r>
      <w:r w:rsidR="000D1182">
        <w:rPr>
          <w:rFonts w:ascii="Times New Roman" w:hAnsi="Times New Roman" w:cs="Times New Roman"/>
        </w:rPr>
        <w:t>o</w:t>
      </w:r>
      <w:r w:rsidRPr="00F95A49">
        <w:rPr>
          <w:rFonts w:ascii="Times New Roman" w:hAnsi="Times New Roman" w:cs="Times New Roman"/>
        </w:rPr>
        <w:t xml:space="preserve"> pagamento do carregamento. O posto de carregamento tem a possibilidade de inserção de novos utilizadores, como também da alteração de dados de detentores do cartão universitário.</w:t>
      </w:r>
    </w:p>
    <w:p w14:paraId="392DC586" w14:textId="1252D709" w:rsidR="0021682F" w:rsidRPr="00F95A49" w:rsidRDefault="0060752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58B9A533" w14:textId="392BE628" w:rsidR="00DB540C" w:rsidRPr="00F95A49" w:rsidRDefault="00DB540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Inicialmente, o posto encontra-se desligado e, após ligar a máquina, é mostrado no display a opção do utilizador alterar a base de dados.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051776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3"/>
    </w:p>
    <w:p w14:paraId="5EF9F3FD" w14:textId="77777777" w:rsidR="005B4B2E" w:rsidRPr="00663FB4" w:rsidRDefault="00D469B8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905177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4"/>
    </w:p>
    <w:p w14:paraId="36120907" w14:textId="77777777" w:rsidR="0096282C" w:rsidRPr="00663FB4" w:rsidRDefault="0096282C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05177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5"/>
    </w:p>
    <w:p w14:paraId="6CF11C65" w14:textId="6597D6DB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r w:rsidR="00E05F24" w:rsidRPr="0060752D">
        <w:rPr>
          <w:rFonts w:ascii="Times New Roman" w:hAnsi="Times New Roman" w:cs="Times New Roman"/>
        </w:rPr>
        <w:t>periférico</w:t>
      </w:r>
      <w:r w:rsidR="00EC5E17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05177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6"/>
    </w:p>
    <w:p w14:paraId="0D523CD7" w14:textId="77777777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até as suas opções serem validadas. </w:t>
      </w:r>
    </w:p>
    <w:p w14:paraId="15D49990" w14:textId="40192857" w:rsidR="00DF41BE" w:rsidRPr="00F95A49" w:rsidRDefault="00DF41BE" w:rsidP="009C2B9F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813DBBE" w14:textId="455E83FE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05178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7"/>
    </w:p>
    <w:p w14:paraId="34EF59BA" w14:textId="0306CC7C" w:rsidR="00F95A49" w:rsidRDefault="005E6F9B" w:rsidP="00085F5A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InputID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0BFC451" w14:textId="77777777" w:rsidR="00F95A49" w:rsidRPr="00F95A49" w:rsidRDefault="00F95A49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</w:rPr>
      </w:pPr>
    </w:p>
    <w:p w14:paraId="1AF735D0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05178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8"/>
    </w:p>
    <w:p w14:paraId="18D82B0E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InputCodSeguranca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05178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Saldo do cliente</w:t>
      </w:r>
      <w:bookmarkEnd w:id="9"/>
    </w:p>
    <w:p w14:paraId="707DB999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caso não esteja,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77777777" w:rsidR="001D0E0D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lastRenderedPageBreak/>
        <w:t>Se o valor inserido pelo utilizador for inferior a 0, é mostrado no display a informação de que o saldo inserido é inválido pois não pode ser negativo.</w:t>
      </w:r>
    </w:p>
    <w:p w14:paraId="787D61A8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05178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Bateria do Veículo do Cliente</w:t>
      </w:r>
      <w:bookmarkEnd w:id="10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InputBateria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77777777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ab/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05178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1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64F8C7A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</w:t>
      </w:r>
      <w:r w:rsidR="009C2B9F">
        <w:rPr>
          <w:rFonts w:ascii="Times New Roman" w:hAnsi="Times New Roman" w:cs="Times New Roman"/>
        </w:rPr>
        <w:t>.</w:t>
      </w:r>
    </w:p>
    <w:p w14:paraId="3BFD83AF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05178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2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05178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3"/>
    </w:p>
    <w:p w14:paraId="0B230828" w14:textId="29E60051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InputIncrementoBateria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051787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4"/>
    </w:p>
    <w:p w14:paraId="45CD1F5A" w14:textId="2367C25B" w:rsidR="00143BD3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 a máquina encontra-se desligada. Após ser ligada, são lidos os endereços referentes às baterias do posto </w:t>
      </w:r>
      <w:r w:rsidR="008A3AA5">
        <w:rPr>
          <w:rFonts w:ascii="Times New Roman" w:hAnsi="Times New Roman" w:cs="Times New Roman"/>
        </w:rPr>
        <w:t>para guardar os valores em registos, evitando inúmeros acessos à memória (R0 – Normal, R1 – Semi</w:t>
      </w:r>
      <w:r w:rsidR="00EC5E17">
        <w:rPr>
          <w:rFonts w:ascii="Times New Roman" w:hAnsi="Times New Roman" w:cs="Times New Roman"/>
        </w:rPr>
        <w:t>-r</w:t>
      </w:r>
      <w:r w:rsidR="008A3AA5">
        <w:rPr>
          <w:rFonts w:ascii="Times New Roman" w:hAnsi="Times New Roman" w:cs="Times New Roman"/>
        </w:rPr>
        <w:t xml:space="preserve">ápido e R2 – Rápido), </w:t>
      </w:r>
      <w:r w:rsidRPr="00F95A49">
        <w:rPr>
          <w:rFonts w:ascii="Times New Roman" w:hAnsi="Times New Roman" w:cs="Times New Roman"/>
        </w:rPr>
        <w:t>e, de seguida, é iniciado o programa.</w:t>
      </w:r>
    </w:p>
    <w:p w14:paraId="5E97ED28" w14:textId="37D0F9D6" w:rsidR="00173F4D" w:rsidRDefault="00173F4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facilitar os cálculos, a bateria dos carros dos cliente</w:t>
      </w:r>
      <w:r w:rsidR="005111D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está em </w:t>
      </w:r>
      <w:r w:rsidR="005111D9">
        <w:rPr>
          <w:rFonts w:ascii="Times New Roman" w:hAnsi="Times New Roman" w:cs="Times New Roman"/>
        </w:rPr>
        <w:t>percentagem,</w:t>
      </w:r>
      <w:r>
        <w:rPr>
          <w:rFonts w:ascii="Times New Roman" w:hAnsi="Times New Roman" w:cs="Times New Roman"/>
        </w:rPr>
        <w:t xml:space="preserve"> mas a bateria dos postos não, </w:t>
      </w:r>
      <w:r w:rsidR="00D37CBF">
        <w:rPr>
          <w:rFonts w:ascii="Times New Roman" w:hAnsi="Times New Roman" w:cs="Times New Roman"/>
        </w:rPr>
        <w:t>cada percentagem que se carrega no carro é uma unidade que retiramos ao valor da bateria do posto correspondente.</w:t>
      </w:r>
    </w:p>
    <w:p w14:paraId="670D6094" w14:textId="77777777" w:rsidR="005111D9" w:rsidRPr="00F95A49" w:rsidRDefault="005111D9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0BA0EAB" w14:textId="50982E53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5E35994A" w:rsidR="00C65724" w:rsidRPr="00F96FCE" w:rsidRDefault="00F96FCE" w:rsidP="00B959D1">
      <w:pPr>
        <w:pStyle w:val="Legenda"/>
        <w:spacing w:line="264" w:lineRule="auto"/>
        <w:ind w:left="708" w:firstLine="708"/>
      </w:pPr>
      <w:r>
        <w:t xml:space="preserve">           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</w:t>
      </w:r>
      <w:r w:rsidR="007F2A23">
        <w:rPr>
          <w:noProof/>
        </w:rPr>
        <w:fldChar w:fldCharType="end"/>
      </w:r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2</w:t>
      </w:r>
      <w:r w:rsidR="007F2A23">
        <w:rPr>
          <w:noProof/>
        </w:rPr>
        <w:fldChar w:fldCharType="end"/>
      </w:r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733BD871" w:rsidR="005111D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>, sendo verificado se o ID inserido é igual ao ID de um cliente 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>Se o utilizador não pretender fazer nenhuma alteração</w:t>
      </w:r>
      <w:r w:rsidR="005111D9">
        <w:rPr>
          <w:rFonts w:ascii="Times New Roman" w:hAnsi="Times New Roman" w:cs="Times New Roman"/>
        </w:rPr>
        <w:t>, avança-se para a próxima secção.</w:t>
      </w:r>
      <w:r w:rsidR="00DD31FF" w:rsidRPr="00F95A49">
        <w:rPr>
          <w:rFonts w:ascii="Times New Roman" w:hAnsi="Times New Roman" w:cs="Times New Roman"/>
        </w:rPr>
        <w:t xml:space="preserve"> </w:t>
      </w:r>
    </w:p>
    <w:p w14:paraId="3D0938B0" w14:textId="0E208CDF" w:rsidR="00663FB4" w:rsidRPr="00F95A49" w:rsidRDefault="005111D9" w:rsidP="00511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490684" w14:textId="6C8A543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6A3B752A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3FB643F4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  <w:r w:rsidR="00C762F8">
        <w:rPr>
          <w:rFonts w:ascii="Times New Roman" w:hAnsi="Times New Roman" w:cs="Times New Roman"/>
        </w:rPr>
        <w:t>Se os 3 postos não se encontrarem funcionais, o utilizador é informado que precisa carregar um posto e volta-se ao início do programa.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0CD67C1E" w:rsidR="00663FB4" w:rsidRDefault="00F96FCE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3</w:t>
      </w:r>
      <w:r w:rsidR="007F2A23">
        <w:rPr>
          <w:noProof/>
        </w:rPr>
        <w:fldChar w:fldCharType="end"/>
      </w:r>
      <w:r>
        <w:t xml:space="preserve"> Escolha da bateria do posto</w:t>
      </w:r>
      <w:r w:rsidRPr="00F96FCE">
        <w:t xml:space="preserve"> </w:t>
      </w:r>
      <w:r>
        <w:t xml:space="preserve">          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4</w:t>
      </w:r>
      <w:r w:rsidR="007F2A23">
        <w:rPr>
          <w:noProof/>
        </w:rPr>
        <w:fldChar w:fldCharType="end"/>
      </w:r>
      <w:r>
        <w:t xml:space="preserve"> Escolha energia a carregar</w:t>
      </w:r>
      <w:r w:rsidRPr="00F96FCE">
        <w:t xml:space="preserve"> </w:t>
      </w:r>
      <w:r>
        <w:t xml:space="preserve">         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5</w:t>
      </w:r>
      <w:r w:rsidR="007F2A23">
        <w:rPr>
          <w:noProof/>
        </w:rPr>
        <w:fldChar w:fldCharType="end"/>
      </w:r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5B1E87B8" w:rsidR="00C65724" w:rsidRPr="00DD5142" w:rsidRDefault="00DD5142" w:rsidP="00B959D1">
      <w:pPr>
        <w:pStyle w:val="Legenda"/>
        <w:spacing w:line="264" w:lineRule="auto"/>
        <w:ind w:left="1416"/>
      </w:pPr>
      <w:r>
        <w:t xml:space="preserve"> 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6</w:t>
      </w:r>
      <w:r w:rsidR="007F2A23">
        <w:rPr>
          <w:noProof/>
        </w:rPr>
        <w:fldChar w:fldCharType="end"/>
      </w:r>
      <w:r>
        <w:t xml:space="preserve"> Escolha do tipo de carregamento                                           Figura </w:t>
      </w:r>
      <w:r w:rsidR="007F2A23">
        <w:fldChar w:fldCharType="begin"/>
      </w:r>
      <w:r w:rsidR="007F2A23">
        <w:instrText xml:space="preserve"> SEQ Figura \* ARABIC</w:instrText>
      </w:r>
      <w:r w:rsidR="007F2A23">
        <w:instrText xml:space="preserve"> </w:instrText>
      </w:r>
      <w:r w:rsidR="007F2A23">
        <w:fldChar w:fldCharType="separate"/>
      </w:r>
      <w:r w:rsidR="001A789A">
        <w:rPr>
          <w:noProof/>
        </w:rPr>
        <w:t>7</w:t>
      </w:r>
      <w:r w:rsidR="007F2A23">
        <w:rPr>
          <w:noProof/>
        </w:rPr>
        <w:fldChar w:fldCharType="end"/>
      </w:r>
      <w:r>
        <w:t xml:space="preserve"> Escolha do tempo de carregamento</w:t>
      </w:r>
    </w:p>
    <w:p w14:paraId="16C9BEAA" w14:textId="41259736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4D34D7" w:rsidRPr="00F95A49">
        <w:rPr>
          <w:rFonts w:ascii="Times New Roman" w:hAnsi="Times New Roman" w:cs="Times New Roman"/>
        </w:rPr>
        <w:t xml:space="preserve">, gravam-se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verifica</w:t>
      </w:r>
      <w:r w:rsidR="00085F5A">
        <w:rPr>
          <w:rFonts w:ascii="Times New Roman" w:hAnsi="Times New Roman" w:cs="Times New Roman"/>
        </w:rPr>
        <w:t>-</w:t>
      </w:r>
      <w:r w:rsidR="004D34D7" w:rsidRPr="00F95A49">
        <w:rPr>
          <w:rFonts w:ascii="Times New Roman" w:hAnsi="Times New Roman" w:cs="Times New Roman"/>
        </w:rPr>
        <w:t>se o utilizador desligou a máquina.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5" w:name="_Toc3905178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5"/>
    </w:p>
    <w:p w14:paraId="7CEADAC2" w14:textId="1AD0C09B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6" w:name="_Toc3905178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6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7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7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34474263">
                <wp:simplePos x="0" y="0"/>
                <wp:positionH relativeFrom="column">
                  <wp:posOffset>5010150</wp:posOffset>
                </wp:positionH>
                <wp:positionV relativeFrom="paragraph">
                  <wp:posOffset>370840</wp:posOffset>
                </wp:positionV>
                <wp:extent cx="1122045" cy="17526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75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1F60F" id="Oval 41" o:spid="_x0000_s1026" style="position:absolute;margin-left:394.5pt;margin-top:29.2pt;width:88.35pt;height:1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Cumw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0E035863" w:rsidR="00DD5142" w:rsidRPr="00DD5142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8</w:t>
      </w:r>
      <w:r w:rsidR="007F2A23">
        <w:rPr>
          <w:noProof/>
        </w:rPr>
        <w:fldChar w:fldCharType="end"/>
      </w:r>
      <w:r>
        <w:t xml:space="preserve"> Base de Dados antes da criação</w:t>
      </w:r>
      <w:r>
        <w:tab/>
      </w:r>
      <w:r>
        <w:tab/>
      </w:r>
      <w:r>
        <w:tab/>
        <w:t xml:space="preserve">  </w:t>
      </w:r>
      <w:r>
        <w:tab/>
        <w:t xml:space="preserve">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9</w:t>
      </w:r>
      <w:r w:rsidR="007F2A23">
        <w:rPr>
          <w:noProof/>
        </w:rPr>
        <w:fldChar w:fldCharType="end"/>
      </w:r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6CAEC5B" w14:textId="790BB232" w:rsidR="000A4607" w:rsidRDefault="00605B41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</w:p>
    <w:p w14:paraId="50C02046" w14:textId="77777777" w:rsidR="000A4607" w:rsidRDefault="000A46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8" w:name="_Toc3905179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8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237927A1">
                <wp:simplePos x="0" y="0"/>
                <wp:positionH relativeFrom="column">
                  <wp:posOffset>3351010</wp:posOffset>
                </wp:positionH>
                <wp:positionV relativeFrom="paragraph">
                  <wp:posOffset>370840</wp:posOffset>
                </wp:positionV>
                <wp:extent cx="1054677" cy="131733"/>
                <wp:effectExtent l="19050" t="19050" r="12700" b="2095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677" cy="1317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61EBD" id="Oval 42" o:spid="_x0000_s1026" style="position:absolute;margin-left:263.85pt;margin-top:29.2pt;width:83.05pt;height:10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704ABD17" w:rsidR="00605B41" w:rsidRPr="00663FB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10</w:t>
      </w:r>
      <w:r w:rsidR="007F2A23">
        <w:rPr>
          <w:noProof/>
        </w:rPr>
        <w:fldChar w:fldCharType="end"/>
      </w:r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05179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9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0AEDA56E" w:rsidR="00DD5142" w:rsidRPr="00E26AF4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11</w:t>
      </w:r>
      <w:r w:rsidR="007F2A23">
        <w:rPr>
          <w:noProof/>
        </w:rPr>
        <w:fldChar w:fldCharType="end"/>
      </w:r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12</w:t>
      </w:r>
      <w:r w:rsidR="007F2A23">
        <w:rPr>
          <w:noProof/>
        </w:rPr>
        <w:fldChar w:fldCharType="end"/>
      </w:r>
      <w:r>
        <w:t xml:space="preserve"> Valores das baterias após o carregamento</w:t>
      </w:r>
    </w:p>
    <w:p w14:paraId="0738FF69" w14:textId="56C76633" w:rsidR="00DD5142" w:rsidRDefault="00DD5142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526D0800" w:rsidR="00DD5142" w:rsidRPr="00E26AF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13</w:t>
      </w:r>
      <w:r w:rsidR="007F2A23">
        <w:rPr>
          <w:noProof/>
        </w:rPr>
        <w:fldChar w:fldCharType="end"/>
      </w:r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05179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0"/>
    </w:p>
    <w:p w14:paraId="4C7BB6A1" w14:textId="0D074C5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demonstrar o processo de verificação de um cliente e carregamento do seu veículo, tendo como base de dados</w:t>
      </w:r>
      <w:r w:rsidR="0070033E">
        <w:rPr>
          <w:rFonts w:ascii="Times New Roman" w:hAnsi="Times New Roman" w:cs="Times New Roman"/>
        </w:rPr>
        <w:t xml:space="preserve"> a</w:t>
      </w:r>
      <w:r w:rsidRPr="00F95A49">
        <w:rPr>
          <w:rFonts w:ascii="Times New Roman" w:hAnsi="Times New Roman" w:cs="Times New Roman"/>
        </w:rPr>
        <w:t xml:space="preserve">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3916FB12" w:rsidR="00E26AF4" w:rsidRPr="00E26AF4" w:rsidRDefault="00E26AF4" w:rsidP="00B959D1">
      <w:pPr>
        <w:pStyle w:val="Legenda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14</w:t>
      </w:r>
      <w:r w:rsidR="007F2A23">
        <w:rPr>
          <w:noProof/>
        </w:rPr>
        <w:fldChar w:fldCharType="end"/>
      </w:r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15</w:t>
      </w:r>
      <w:r w:rsidR="007F2A23">
        <w:rPr>
          <w:noProof/>
        </w:rPr>
        <w:fldChar w:fldCharType="end"/>
      </w:r>
      <w:r>
        <w:t xml:space="preserve"> Cliente autorizado</w:t>
      </w:r>
    </w:p>
    <w:p w14:paraId="3C4B1936" w14:textId="0E27044D" w:rsidR="00143BD3" w:rsidRPr="00F95A4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708D9183" w:rsidR="00E26AF4" w:rsidRDefault="00E26AF4" w:rsidP="00B959D1">
      <w:pPr>
        <w:pStyle w:val="Legenda"/>
        <w:spacing w:line="264" w:lineRule="auto"/>
        <w:ind w:left="708" w:firstLine="708"/>
      </w:pPr>
      <w:r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16</w:t>
      </w:r>
      <w:r w:rsidR="007F2A23">
        <w:rPr>
          <w:noProof/>
        </w:rPr>
        <w:fldChar w:fldCharType="end"/>
      </w:r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17</w:t>
      </w:r>
      <w:r w:rsidR="007F2A23">
        <w:rPr>
          <w:noProof/>
        </w:rPr>
        <w:fldChar w:fldCharType="end"/>
      </w:r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Legenda"/>
        <w:spacing w:line="264" w:lineRule="auto"/>
        <w:jc w:val="center"/>
      </w:pPr>
      <w:r w:rsidRPr="00663FB4">
        <w:rPr>
          <w:noProof/>
          <w:sz w:val="24"/>
          <w:szCs w:val="24"/>
        </w:rPr>
        <w:lastRenderedPageBreak/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0719C7DB" w:rsidR="00E26AF4" w:rsidRPr="00E26AF4" w:rsidRDefault="00E26AF4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18</w:t>
      </w:r>
      <w:r w:rsidR="007F2A23">
        <w:rPr>
          <w:noProof/>
        </w:rPr>
        <w:fldChar w:fldCharType="end"/>
      </w:r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19</w:t>
      </w:r>
      <w:r w:rsidR="007F2A23">
        <w:rPr>
          <w:noProof/>
        </w:rPr>
        <w:fldChar w:fldCharType="end"/>
      </w:r>
      <w:r>
        <w:t xml:space="preserve"> Informação sobre o saldo e custo</w:t>
      </w:r>
    </w:p>
    <w:p w14:paraId="4B2C1DBE" w14:textId="35E82806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</w:t>
      </w:r>
      <w:r w:rsidR="00EC5E17">
        <w:rPr>
          <w:rFonts w:ascii="Times New Roman" w:hAnsi="Times New Roman" w:cs="Times New Roman"/>
        </w:rPr>
        <w:t>Como após um carregamento os valores das baterias dos postos em memória são atualizados t</w:t>
      </w:r>
      <w:r w:rsidRPr="00F95A49">
        <w:rPr>
          <w:rFonts w:ascii="Times New Roman" w:hAnsi="Times New Roman" w:cs="Times New Roman"/>
        </w:rPr>
        <w:t xml:space="preserve">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105F08F8" w:rsidR="00E26AF4" w:rsidRPr="00E26AF4" w:rsidRDefault="00E26AF4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20</w:t>
      </w:r>
      <w:r w:rsidR="007F2A23">
        <w:rPr>
          <w:noProof/>
        </w:rPr>
        <w:fldChar w:fldCharType="end"/>
      </w:r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21</w:t>
      </w:r>
      <w:r w:rsidR="007F2A23">
        <w:rPr>
          <w:noProof/>
        </w:rPr>
        <w:fldChar w:fldCharType="end"/>
      </w:r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1F969271" w:rsidR="00143BD3" w:rsidRPr="00143BD3" w:rsidRDefault="00E26AF4" w:rsidP="000A4607">
      <w:pPr>
        <w:pStyle w:val="Legenda"/>
        <w:spacing w:line="264" w:lineRule="auto"/>
        <w:jc w:val="center"/>
      </w:pPr>
      <w:r>
        <w:t xml:space="preserve">Figura </w:t>
      </w:r>
      <w:r w:rsidR="007F2A23">
        <w:fldChar w:fldCharType="begin"/>
      </w:r>
      <w:r w:rsidR="007F2A23">
        <w:instrText xml:space="preserve"> SEQ Figura \* ARABIC </w:instrText>
      </w:r>
      <w:r w:rsidR="007F2A23">
        <w:fldChar w:fldCharType="separate"/>
      </w:r>
      <w:r w:rsidR="001A789A">
        <w:rPr>
          <w:noProof/>
        </w:rPr>
        <w:t>22</w:t>
      </w:r>
      <w:r w:rsidR="007F2A23">
        <w:rPr>
          <w:noProof/>
        </w:rPr>
        <w:fldChar w:fldCharType="end"/>
      </w:r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1" w:name="_Toc3905179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1"/>
    </w:p>
    <w:p w14:paraId="1E2F30D5" w14:textId="055F915D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r w:rsidR="00235BE7" w:rsidRPr="00F95A49">
        <w:rPr>
          <w:rFonts w:ascii="Times New Roman" w:hAnsi="Times New Roman" w:cs="Times New Roman"/>
        </w:rPr>
        <w:t>se dividiu</w:t>
      </w:r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 xml:space="preserve">em </w:t>
      </w:r>
      <w:r w:rsidR="0070033E">
        <w:rPr>
          <w:rFonts w:ascii="Times New Roman" w:hAnsi="Times New Roman" w:cs="Times New Roman"/>
        </w:rPr>
        <w:t>partes</w:t>
      </w:r>
      <w:r w:rsidRPr="00F95A49">
        <w:rPr>
          <w:rFonts w:ascii="Times New Roman" w:hAnsi="Times New Roman" w:cs="Times New Roman"/>
        </w:rPr>
        <w:t xml:space="preserve"> mais pequen</w:t>
      </w:r>
      <w:r w:rsidR="0070033E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9488730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Assembly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905179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2"/>
    </w:p>
    <w:p w14:paraId="0F52E30B" w14:textId="6795E9F3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>J. Delgado e C. Ribeiro, Arquitetura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A65025" w:rsidRDefault="005B4B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05179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</w:t>
      </w:r>
      <w:r w:rsidR="00285E2E"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 A</w:t>
      </w:r>
      <w:bookmarkEnd w:id="23"/>
    </w:p>
    <w:p w14:paraId="630B9A51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4" w:name="_Toc39051796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do Programa Geral</w:t>
      </w:r>
      <w:bookmarkEnd w:id="24"/>
    </w:p>
    <w:p w14:paraId="480EFA18" w14:textId="0F7BE1A7" w:rsidR="009E328A" w:rsidRPr="00285E2E" w:rsidRDefault="0081112D" w:rsidP="0081112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1A3761A8" wp14:editId="1E8C6F5B">
            <wp:extent cx="3766458" cy="8593263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85" cy="85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GoBack"/>
      <w:bookmarkEnd w:id="25"/>
    </w:p>
    <w:p w14:paraId="683E1F0E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6" w:name="_Toc39051797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Alteração da Base de Dados</w:t>
      </w:r>
      <w:bookmarkEnd w:id="26"/>
    </w:p>
    <w:p w14:paraId="323A5758" w14:textId="77777777" w:rsidR="00285E2E" w:rsidRDefault="00285E2E" w:rsidP="00285E2E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3359D18" w14:textId="77777777" w:rsidR="00285E2E" w:rsidRDefault="00285E2E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AD85831" w14:textId="5A4C5998" w:rsidR="00285E2E" w:rsidRDefault="00F95A49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3E160A10" wp14:editId="7085581A">
            <wp:extent cx="6645910" cy="6689090"/>
            <wp:effectExtent l="0" t="0" r="2540" b="0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2BAB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E3FDC4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8AF5FD" w14:textId="77777777" w:rsidR="00EE50D4" w:rsidRDefault="00EE50D4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FD1286E" w14:textId="77777777" w:rsidR="00F96FCE" w:rsidRPr="00285E2E" w:rsidRDefault="00F96FC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B27E42D" w14:textId="36513737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7" w:name="_Toc39051798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Utilizador</w:t>
      </w:r>
      <w:bookmarkEnd w:id="27"/>
    </w:p>
    <w:p w14:paraId="64696464" w14:textId="77777777" w:rsidR="001121A5" w:rsidRPr="00EE50D4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A3D4C8F" wp14:editId="3C33F1E9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015201" cy="8276897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8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AE609" w14:textId="5608C9F1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38156B" w14:textId="449A6EC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399B2DE" w14:textId="6A6FED46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EE95BB" w14:textId="75F3181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9EF7563" w14:textId="4276FA6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9713E65" w14:textId="3873A7FF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800AC6A" w14:textId="5CE342F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8DADA4" w14:textId="774B3C39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525A22" w14:textId="1E5894E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75557DB" w14:textId="301842A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C1CF32" w14:textId="7F36726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D0A174" w14:textId="6CCEC1AB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E8B7DA" w14:textId="44E214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3607C4" w14:textId="23D4BB34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1E7AEE" w14:textId="335EC9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661AFE3" w14:textId="7CA58322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4A4B03A" w14:textId="6D098B1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229F276" w14:textId="3E474B25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01A9FB6" w14:textId="286DD7B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8F97614" w14:textId="353394A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DA13F9" w14:textId="473CFA5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0A8EBC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1ED1B51" w14:textId="14119ED7" w:rsidR="00835358" w:rsidRDefault="00835358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8" w:name="_Toc39051799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Calcula Tempo</w:t>
      </w:r>
    </w:p>
    <w:p w14:paraId="78D8C135" w14:textId="258F6A13" w:rsidR="00835358" w:rsidRP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92032" behindDoc="0" locked="0" layoutInCell="1" allowOverlap="1" wp14:anchorId="25201637" wp14:editId="7FB21943">
            <wp:simplePos x="0" y="0"/>
            <wp:positionH relativeFrom="margin">
              <wp:align>center</wp:align>
            </wp:positionH>
            <wp:positionV relativeFrom="paragraph">
              <wp:posOffset>407035</wp:posOffset>
            </wp:positionV>
            <wp:extent cx="6119495" cy="8569325"/>
            <wp:effectExtent l="0" t="0" r="0" b="3175"/>
            <wp:wrapSquare wrapText="bothSides"/>
            <wp:docPr id="85" name="Imagem 8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lculoTemp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6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0B091" w14:textId="1D68DA5C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Descarregamento do Posto</w:t>
      </w:r>
      <w:bookmarkEnd w:id="28"/>
    </w:p>
    <w:p w14:paraId="1F9283C5" w14:textId="16571363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D5CEEB" w14:textId="3F8B8301" w:rsidR="001121A5" w:rsidRPr="001121A5" w:rsidRDefault="00835358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662D860B" wp14:editId="53D6979A">
            <wp:extent cx="6558146" cy="759206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empoDescarregaPost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353" cy="75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99B" w14:textId="7999ABE9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4F1CC" w14:textId="169CE52C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938B88" w14:textId="09129D30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24FA94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190B2D" w14:textId="60B70E8F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9" w:name="_Toc39051800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da Verificação do Saldo</w:t>
      </w:r>
      <w:bookmarkEnd w:id="29"/>
    </w:p>
    <w:p w14:paraId="60CE99F5" w14:textId="2A2C7310" w:rsidR="001121A5" w:rsidRPr="001121A5" w:rsidRDefault="001121A5" w:rsidP="001121A5">
      <w:pPr>
        <w:ind w:left="64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4D8254" w14:textId="39F56F4F" w:rsidR="001121A5" w:rsidRPr="001121A5" w:rsidRDefault="00835358" w:rsidP="00835358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17BBF4B5" wp14:editId="2C19254D">
            <wp:extent cx="4610100" cy="572452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lux_verificacao_saldo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580E" w14:textId="7518061F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5AFC8D3" w14:textId="67ADC5D2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8B0320" w14:textId="5BB8D449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CB4E223" w14:textId="22544EF4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5B23F" w14:textId="3373D8EE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E55E538" w14:textId="40478F7A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4581829" w14:textId="77777777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A1DE18" w14:textId="77777777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013E34" w14:textId="2D04376E" w:rsidR="00F96FCE" w:rsidRPr="00F96FC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0" w:name="_Toc39051801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Fornecimento de Energia</w:t>
      </w:r>
      <w:bookmarkEnd w:id="30"/>
    </w:p>
    <w:p w14:paraId="39B5482A" w14:textId="77777777" w:rsidR="00F96FCE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B8FAED6" w14:textId="4FB99FDD" w:rsidR="00F96FCE" w:rsidRPr="00604193" w:rsidRDefault="00835358" w:rsidP="00835358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6D253582" wp14:editId="2F61A311">
            <wp:extent cx="6645910" cy="8456295"/>
            <wp:effectExtent l="0" t="0" r="0" b="19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ornecerEnergia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0FA3" w14:textId="0FD4653C" w:rsid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1" w:name="_Toc39051802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Débito</w:t>
      </w:r>
      <w:bookmarkEnd w:id="31"/>
    </w:p>
    <w:p w14:paraId="623C5FA6" w14:textId="78923785" w:rsid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68EC38" w14:textId="7EF6AB42" w:rsidR="00835358" w:rsidRP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93056" behindDoc="0" locked="0" layoutInCell="1" allowOverlap="1" wp14:anchorId="3D8950D1" wp14:editId="5814F252">
            <wp:simplePos x="0" y="0"/>
            <wp:positionH relativeFrom="margin">
              <wp:align>center</wp:align>
            </wp:positionH>
            <wp:positionV relativeFrom="paragraph">
              <wp:posOffset>334645</wp:posOffset>
            </wp:positionV>
            <wp:extent cx="5438775" cy="6105525"/>
            <wp:effectExtent l="0" t="0" r="9525" b="9525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ebitacaoValor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2C25F" w14:textId="1D7A7C13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A678E66" w14:textId="77777777" w:rsid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037F419" w14:textId="1D9C2F96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BDA526E" w14:textId="62332853" w:rsidR="001121A5" w:rsidRDefault="001121A5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F9ED729" w14:textId="6BB1260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60C7DC3" w14:textId="284163B4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C9C4C0" w14:textId="36A10AA2" w:rsidR="00F96FCE" w:rsidRDefault="00F96FCE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B21B055" w14:textId="0AEB5AE0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F0C87D3" w14:textId="3FBC8058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D949725" w14:textId="087744DB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9933F0" w14:textId="05E012FE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04548F5" w14:textId="3E71C1D6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25F7E0" w14:textId="1DF4F14C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8D9A80E" w14:textId="0F8D3AC8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814B54B" w14:textId="6BF88A56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8DFF0EA" w14:textId="325CF92A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CF82DF" w14:textId="39D0A73B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4AC5FB9" w14:textId="530A224B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6D280D2" w14:textId="125E6B9D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B532726" w14:textId="3DF51810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EA8F4CD" w14:textId="4645A228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86AB703" w14:textId="77777777" w:rsidR="00835358" w:rsidRP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1D67FA" w14:textId="5C96EDC8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2" w:name="_Toc39051803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Atualização do Posto</w:t>
      </w:r>
      <w:bookmarkEnd w:id="32"/>
    </w:p>
    <w:p w14:paraId="55F98522" w14:textId="252D0C77" w:rsidR="00835358" w:rsidRP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91008" behindDoc="0" locked="0" layoutInCell="1" allowOverlap="1" wp14:anchorId="24494738" wp14:editId="580F8B21">
            <wp:simplePos x="0" y="0"/>
            <wp:positionH relativeFrom="margin">
              <wp:align>right</wp:align>
            </wp:positionH>
            <wp:positionV relativeFrom="paragraph">
              <wp:posOffset>477944</wp:posOffset>
            </wp:positionV>
            <wp:extent cx="6645910" cy="4178300"/>
            <wp:effectExtent l="0" t="0" r="254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lux_atualizacao_energia.png"/>
                    <pic:cNvPicPr/>
                  </pic:nvPicPr>
                  <pic:blipFill>
                    <a:blip r:embed="rId41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51F56" w14:textId="77777777" w:rsidR="00EE50D4" w:rsidRPr="00A71CFD" w:rsidRDefault="00EE50D4" w:rsidP="00A71CFD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EFED33" w14:textId="759FFB8D" w:rsidR="00EE50D4" w:rsidRPr="00A71CFD" w:rsidRDefault="00EE50D4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1BBC379" w14:textId="675EFB46" w:rsidR="00EE50D4" w:rsidRDefault="00EE50D4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DA8B84" w14:textId="78270DAF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D44DE66" w14:textId="10141001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CB6B30E" w14:textId="5050ED9C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BB85C80" w14:textId="56C3CD91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B205E0" w14:textId="679AAA7E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8BA3D4" w14:textId="48781F14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34D1510" w14:textId="1CDF6D25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26AE8ED" w14:textId="77777777" w:rsidR="00835358" w:rsidRPr="00D6367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BA48F20" w14:textId="77777777" w:rsidR="00285E2E" w:rsidRPr="00A65025" w:rsidRDefault="00285E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3" w:name="_Toc3905180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33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43FFAF1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C72D9" wp14:editId="401214C9">
            <wp:extent cx="6645910" cy="331597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7A919B5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3D9D60" wp14:editId="0F5C354E">
            <wp:extent cx="7679921" cy="97301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780769" cy="9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E5A083A" w14:textId="48B14F7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D01D8B" wp14:editId="2F0AB43D">
            <wp:extent cx="6792019" cy="309489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99366" cy="30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6B9D" w14:textId="23E89C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16486F4" wp14:editId="75CBBB98">
            <wp:extent cx="6645910" cy="2677795"/>
            <wp:effectExtent l="0" t="0" r="254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2B44" w14:textId="194F251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1BE2736" wp14:editId="27D45F0C">
            <wp:extent cx="6645910" cy="286575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53982D5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01135BC" w14:textId="7F42114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AE0707" wp14:editId="50F5C2E1">
            <wp:extent cx="6645910" cy="3042285"/>
            <wp:effectExtent l="0" t="0" r="254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49C" w14:textId="07837AD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F16041D" wp14:editId="3BF38008">
            <wp:extent cx="6645910" cy="3217545"/>
            <wp:effectExtent l="0" t="0" r="254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74B63D4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3003324" wp14:editId="0DA7AD76">
            <wp:extent cx="6645910" cy="1527810"/>
            <wp:effectExtent l="0" t="0" r="254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45D8510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6A9D7DC" w14:textId="0CCAC3A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BFAD83" w14:textId="2970530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2D3417" w14:textId="4234315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754DDE5" w14:textId="78C489E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55E457" wp14:editId="6821EE6C">
            <wp:extent cx="6645910" cy="2774950"/>
            <wp:effectExtent l="0" t="0" r="254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9AD3" w14:textId="3C19512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D559699" wp14:editId="49617D86">
            <wp:extent cx="6645910" cy="3321050"/>
            <wp:effectExtent l="0" t="0" r="254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05FB" w14:textId="6CF4BE9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272E10E" wp14:editId="35F757EC">
            <wp:extent cx="6645910" cy="2908300"/>
            <wp:effectExtent l="0" t="0" r="254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A59C" w14:textId="794AEEC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2D8B38" wp14:editId="32A8301F">
            <wp:extent cx="6645910" cy="2463800"/>
            <wp:effectExtent l="0" t="0" r="254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0AA2" w14:textId="0D6CE34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D0DD0C" wp14:editId="68F801E0">
            <wp:extent cx="6645910" cy="3084195"/>
            <wp:effectExtent l="0" t="0" r="2540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68F8" w14:textId="2E60361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5BCFB9A" wp14:editId="3F01427B">
            <wp:extent cx="6645910" cy="3223895"/>
            <wp:effectExtent l="0" t="0" r="254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B5D2" w14:textId="481890A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72AD8F" w14:textId="2075759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D4C335" wp14:editId="713885E4">
            <wp:extent cx="6645910" cy="2409825"/>
            <wp:effectExtent l="0" t="0" r="254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DBC6" w14:textId="2A687A4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74125E" wp14:editId="334CF53A">
            <wp:extent cx="6645910" cy="3832225"/>
            <wp:effectExtent l="0" t="0" r="254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B9B6" w14:textId="797C333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73D0BD" wp14:editId="17C4F1C8">
            <wp:extent cx="6645910" cy="2421890"/>
            <wp:effectExtent l="0" t="0" r="254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93E" w14:textId="322B7C2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946A79A" w14:textId="3258798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3A2AD3" wp14:editId="4A2F6BAA">
            <wp:extent cx="6645910" cy="2504440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9DB4" w14:textId="75CCD19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D916778" w14:textId="5E3B49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38823F6" w14:textId="38D86178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0200EE9" w14:textId="48E8E413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82882B" w14:textId="0FAE963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7C679FA" w14:textId="5442412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CABDD4" w14:textId="77777777" w:rsidR="00DB0E43" w:rsidRPr="005B4B2E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sectPr w:rsidR="00DB0E43" w:rsidRPr="005B4B2E" w:rsidSect="00B747DB">
      <w:footerReference w:type="default" r:id="rId79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E471B3" w14:textId="77777777" w:rsidR="007F2A23" w:rsidRDefault="007F2A23" w:rsidP="00DD31FF">
      <w:pPr>
        <w:spacing w:after="0" w:line="240" w:lineRule="auto"/>
      </w:pPr>
      <w:r>
        <w:separator/>
      </w:r>
    </w:p>
  </w:endnote>
  <w:endnote w:type="continuationSeparator" w:id="0">
    <w:p w14:paraId="44A09514" w14:textId="77777777" w:rsidR="007F2A23" w:rsidRDefault="007F2A23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5C1E70" w14:textId="77777777" w:rsidR="007F2A23" w:rsidRDefault="007F2A23" w:rsidP="00DD31FF">
      <w:pPr>
        <w:spacing w:after="0" w:line="240" w:lineRule="auto"/>
      </w:pPr>
      <w:r>
        <w:separator/>
      </w:r>
    </w:p>
  </w:footnote>
  <w:footnote w:type="continuationSeparator" w:id="0">
    <w:p w14:paraId="257E684D" w14:textId="77777777" w:rsidR="007F2A23" w:rsidRDefault="007F2A23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85F5A"/>
    <w:rsid w:val="000A4607"/>
    <w:rsid w:val="000D1182"/>
    <w:rsid w:val="000D332F"/>
    <w:rsid w:val="000E5045"/>
    <w:rsid w:val="000F4196"/>
    <w:rsid w:val="00106CF2"/>
    <w:rsid w:val="001121A5"/>
    <w:rsid w:val="00113789"/>
    <w:rsid w:val="00143BD3"/>
    <w:rsid w:val="00143F51"/>
    <w:rsid w:val="00173F4D"/>
    <w:rsid w:val="001A57CE"/>
    <w:rsid w:val="001A789A"/>
    <w:rsid w:val="001D0E0D"/>
    <w:rsid w:val="0021682F"/>
    <w:rsid w:val="00235BE7"/>
    <w:rsid w:val="0027258C"/>
    <w:rsid w:val="00285E2E"/>
    <w:rsid w:val="002A6571"/>
    <w:rsid w:val="00484EDA"/>
    <w:rsid w:val="004B72E8"/>
    <w:rsid w:val="004D34D7"/>
    <w:rsid w:val="005111D9"/>
    <w:rsid w:val="005646E9"/>
    <w:rsid w:val="005B4B2E"/>
    <w:rsid w:val="005E6F9B"/>
    <w:rsid w:val="0060316F"/>
    <w:rsid w:val="00604193"/>
    <w:rsid w:val="00605B41"/>
    <w:rsid w:val="0060752D"/>
    <w:rsid w:val="00663FB4"/>
    <w:rsid w:val="00697BBF"/>
    <w:rsid w:val="006A7DB4"/>
    <w:rsid w:val="006C55A4"/>
    <w:rsid w:val="0070033E"/>
    <w:rsid w:val="00761BEC"/>
    <w:rsid w:val="00797233"/>
    <w:rsid w:val="007A1384"/>
    <w:rsid w:val="007A47A2"/>
    <w:rsid w:val="007E6B45"/>
    <w:rsid w:val="007F2A23"/>
    <w:rsid w:val="00803C93"/>
    <w:rsid w:val="0081112D"/>
    <w:rsid w:val="00832456"/>
    <w:rsid w:val="00835358"/>
    <w:rsid w:val="008A3AA5"/>
    <w:rsid w:val="008A6F80"/>
    <w:rsid w:val="008C3F8A"/>
    <w:rsid w:val="008C77FD"/>
    <w:rsid w:val="0096041B"/>
    <w:rsid w:val="0096282C"/>
    <w:rsid w:val="009637BE"/>
    <w:rsid w:val="009B4113"/>
    <w:rsid w:val="009C2B9F"/>
    <w:rsid w:val="009E328A"/>
    <w:rsid w:val="00A65025"/>
    <w:rsid w:val="00A71CFD"/>
    <w:rsid w:val="00B747DB"/>
    <w:rsid w:val="00B959D1"/>
    <w:rsid w:val="00BA0046"/>
    <w:rsid w:val="00BC771A"/>
    <w:rsid w:val="00BE29FC"/>
    <w:rsid w:val="00BE5A1A"/>
    <w:rsid w:val="00C15E77"/>
    <w:rsid w:val="00C65724"/>
    <w:rsid w:val="00C762F8"/>
    <w:rsid w:val="00CC5B94"/>
    <w:rsid w:val="00D37CBF"/>
    <w:rsid w:val="00D469B8"/>
    <w:rsid w:val="00D63678"/>
    <w:rsid w:val="00D710A4"/>
    <w:rsid w:val="00DA6B69"/>
    <w:rsid w:val="00DB0E43"/>
    <w:rsid w:val="00DB540C"/>
    <w:rsid w:val="00DD31FF"/>
    <w:rsid w:val="00DD5142"/>
    <w:rsid w:val="00DF41BE"/>
    <w:rsid w:val="00E05F24"/>
    <w:rsid w:val="00E26AF4"/>
    <w:rsid w:val="00EB5155"/>
    <w:rsid w:val="00EC5E17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D31FF"/>
  </w:style>
  <w:style w:type="paragraph" w:styleId="Rodap">
    <w:name w:val="footer"/>
    <w:basedOn w:val="Normal"/>
    <w:link w:val="Rodap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D31FF"/>
  </w:style>
  <w:style w:type="character" w:customStyle="1" w:styleId="Ttulo1Carter">
    <w:name w:val="Título 1 Caráter"/>
    <w:basedOn w:val="Tipodeletrapredefinidodopargrafo"/>
    <w:link w:val="Ttulo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EB5155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ED0C59-A648-47E1-88F9-B89B6CCF1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</TotalTime>
  <Pages>30</Pages>
  <Words>2667</Words>
  <Characters>14406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Diego Andrés da Silva Briceño</cp:lastModifiedBy>
  <cp:revision>32</cp:revision>
  <cp:lastPrinted>2020-04-30T14:39:00Z</cp:lastPrinted>
  <dcterms:created xsi:type="dcterms:W3CDTF">2020-04-25T14:19:00Z</dcterms:created>
  <dcterms:modified xsi:type="dcterms:W3CDTF">2020-04-30T16:53:00Z</dcterms:modified>
</cp:coreProperties>
</file>